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83" w:rsidRDefault="00E76D83" w:rsidP="00E76D83">
      <w:pPr>
        <w:pStyle w:val="a3"/>
        <w:rPr>
          <w:rFonts w:ascii="Times New Roman" w:eastAsia="Times New Roman" w:hAnsi="Times New Roman" w:cs="Times New Roman"/>
        </w:rPr>
      </w:pP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E76D83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76D83" w:rsidRPr="00633C2D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E76D83" w:rsidRPr="00633C2D" w:rsidRDefault="00E76D83" w:rsidP="00E76D8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6D83" w:rsidRPr="00633C2D" w:rsidRDefault="00E76D83" w:rsidP="00E76D83">
      <w:pPr>
        <w:pStyle w:val="a3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50</w:t>
      </w:r>
    </w:p>
    <w:p w:rsidR="00E76D83" w:rsidRDefault="00E76D83" w:rsidP="00E76D83">
      <w:pPr>
        <w:pStyle w:val="a3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27.05.2013г.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76D83" w:rsidRDefault="00E76D83" w:rsidP="00E76D8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76D83" w:rsidRDefault="00E76D83" w:rsidP="00E76D83">
      <w:pPr>
        <w:pStyle w:val="a3"/>
        <w:rPr>
          <w:rFonts w:ascii="Times New Roman" w:eastAsia="Times New Roman" w:hAnsi="Times New Roman" w:cs="Times New Roman"/>
        </w:rPr>
      </w:pPr>
    </w:p>
    <w:p w:rsidR="00E76D83" w:rsidRDefault="00E76D83" w:rsidP="00E76D83">
      <w:pPr>
        <w:pStyle w:val="a3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</w:tblGrid>
      <w:tr w:rsidR="00E76D83" w:rsidRPr="00564716" w:rsidTr="0081562E">
        <w:trPr>
          <w:trHeight w:val="3083"/>
        </w:trPr>
        <w:tc>
          <w:tcPr>
            <w:tcW w:w="4466" w:type="dxa"/>
          </w:tcPr>
          <w:p w:rsidR="00E76D83" w:rsidRPr="00564716" w:rsidRDefault="00E76D83" w:rsidP="00E76D8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03.04.2013г.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33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913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913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редоставление информации об очередности предоставления жилых помещений на условиях социального найма»</w:t>
            </w:r>
          </w:p>
        </w:tc>
      </w:tr>
    </w:tbl>
    <w:p w:rsidR="00E76D83" w:rsidRDefault="00E76D83" w:rsidP="00E76D8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76D83" w:rsidRDefault="00E76D83" w:rsidP="00E76D8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76D83" w:rsidRPr="00564716" w:rsidRDefault="00E76D83" w:rsidP="00E76D8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76D83" w:rsidRPr="00A44229" w:rsidRDefault="00E76D83" w:rsidP="00E76D83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E76D83" w:rsidRDefault="00E76D83" w:rsidP="00E76D8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76D83" w:rsidRPr="00DA37DF" w:rsidRDefault="00E76D83" w:rsidP="00E76D8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E76D83" w:rsidRDefault="00E76D83" w:rsidP="00E76D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6D83" w:rsidRPr="00DA37DF" w:rsidRDefault="00E76D83" w:rsidP="00E76D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6D83" w:rsidRDefault="00E76D83" w:rsidP="00E76D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1.Отменить постановление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>от 03.04.2013г.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33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13CBB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</w:t>
      </w:r>
      <w:r w:rsidRPr="00913CBB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913CBB">
        <w:rPr>
          <w:rFonts w:ascii="Times New Roman" w:hAnsi="Times New Roman" w:cs="Times New Roman"/>
          <w:sz w:val="26"/>
          <w:szCs w:val="26"/>
        </w:rPr>
        <w:t>муниципальной</w:t>
      </w:r>
      <w:r w:rsidRPr="00913CBB">
        <w:rPr>
          <w:rFonts w:ascii="Times New Roman" w:hAnsi="Times New Roman" w:cs="Times New Roman"/>
          <w:bCs/>
          <w:sz w:val="26"/>
          <w:szCs w:val="26"/>
        </w:rPr>
        <w:t xml:space="preserve"> услуги </w:t>
      </w:r>
      <w:r w:rsidRPr="00913CB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13CBB">
        <w:rPr>
          <w:rFonts w:ascii="Times New Roman" w:hAnsi="Times New Roman" w:cs="Times New Roman"/>
          <w:sz w:val="26"/>
          <w:szCs w:val="26"/>
        </w:rPr>
        <w:t>редоставление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6D83" w:rsidRPr="00DA37DF" w:rsidRDefault="00E76D83" w:rsidP="00E76D8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E76D83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6D83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6D83" w:rsidRPr="00DA37DF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6D83" w:rsidRPr="00E23209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76D83" w:rsidRPr="00E23209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E76D83" w:rsidRPr="00E23209" w:rsidRDefault="00E76D83" w:rsidP="00E76D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1C35" w:rsidRDefault="001C1C35"/>
    <w:sectPr w:rsidR="001C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D83"/>
    <w:rsid w:val="001C1C35"/>
    <w:rsid w:val="00E7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6D83"/>
    <w:pPr>
      <w:spacing w:after="0" w:line="240" w:lineRule="auto"/>
    </w:pPr>
  </w:style>
  <w:style w:type="table" w:styleId="a4">
    <w:name w:val="Table Grid"/>
    <w:basedOn w:val="a1"/>
    <w:uiPriority w:val="59"/>
    <w:rsid w:val="00E76D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2013-05-27T06:18:00Z</dcterms:created>
  <dcterms:modified xsi:type="dcterms:W3CDTF">2013-05-27T06:20:00Z</dcterms:modified>
</cp:coreProperties>
</file>